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07DBCCBC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7380C">
        <w:rPr>
          <w:rFonts w:ascii="Times New Roman" w:hAnsi="Times New Roman"/>
          <w:b/>
          <w:bCs/>
          <w:sz w:val="24"/>
          <w:szCs w:val="24"/>
        </w:rPr>
        <w:t>9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6DD193E6" w:rsidR="00713789" w:rsidRPr="007F26F7" w:rsidRDefault="007F26F7" w:rsidP="00462D02">
      <w:pPr>
        <w:keepNext/>
        <w:jc w:val="both"/>
        <w:rPr>
          <w:rFonts w:ascii="Times New Roman" w:hAnsi="Times New Roman"/>
          <w:sz w:val="20"/>
          <w:szCs w:val="20"/>
          <w:u w:val="single"/>
        </w:rPr>
      </w:pPr>
      <w:r w:rsidRPr="007F26F7">
        <w:rPr>
          <w:rFonts w:ascii="Times New Roman" w:hAnsi="Times New Roman"/>
          <w:sz w:val="20"/>
          <w:szCs w:val="20"/>
          <w:u w:val="single"/>
        </w:rPr>
        <w:t>21.10.2025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45C0AAF7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0B6B904A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388B1018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49F53ED0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60778016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11637C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</w:t>
      </w:r>
      <w:proofErr w:type="spellStart"/>
      <w:r w:rsidRPr="0011637C">
        <w:rPr>
          <w:rFonts w:ascii="Times New Roman" w:hAnsi="Times New Roman"/>
          <w:sz w:val="20"/>
          <w:szCs w:val="20"/>
        </w:rPr>
        <w:t>РазДельный</w:t>
      </w:r>
      <w:proofErr w:type="spellEnd"/>
      <w:r w:rsidRPr="0011637C">
        <w:rPr>
          <w:rFonts w:ascii="Times New Roman" w:hAnsi="Times New Roman"/>
          <w:sz w:val="20"/>
          <w:szCs w:val="20"/>
        </w:rPr>
        <w:t xml:space="preserve"> Сбор" в </w:t>
      </w:r>
      <w:proofErr w:type="spellStart"/>
      <w:r w:rsidRPr="0011637C">
        <w:rPr>
          <w:rFonts w:ascii="Times New Roman" w:hAnsi="Times New Roman"/>
          <w:sz w:val="20"/>
          <w:szCs w:val="20"/>
        </w:rPr>
        <w:t>г.Кириши</w:t>
      </w:r>
      <w:proofErr w:type="spellEnd"/>
      <w:r w:rsidRPr="0011637C">
        <w:rPr>
          <w:rFonts w:ascii="Times New Roman" w:hAnsi="Times New Roman"/>
          <w:sz w:val="20"/>
          <w:szCs w:val="20"/>
        </w:rPr>
        <w:t>;</w:t>
      </w:r>
    </w:p>
    <w:p w14:paraId="6379B39E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EEC9641" w14:textId="77777777" w:rsidR="0077380C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654D1DFE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Шмонькина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А.В. - заведующий хозяйством МАУ «МДЦ «Восход»;</w:t>
      </w:r>
    </w:p>
    <w:p w14:paraId="5A848611" w14:textId="77777777" w:rsidR="0077380C" w:rsidRPr="00F872B2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2918307D" w14:textId="77777777" w:rsidR="0077380C" w:rsidRPr="00DA07A8" w:rsidRDefault="0077380C" w:rsidP="0077380C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2008FDFC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37E3CDB1" w14:textId="77777777" w:rsidR="00A03BA9" w:rsidRDefault="00A03BA9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503013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56034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8596257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52639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12639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7017">
    <w:abstractNumId w:val="36"/>
  </w:num>
  <w:num w:numId="7" w16cid:durableId="115566838">
    <w:abstractNumId w:val="2"/>
  </w:num>
  <w:num w:numId="8" w16cid:durableId="973634453">
    <w:abstractNumId w:val="5"/>
  </w:num>
  <w:num w:numId="9" w16cid:durableId="517353518">
    <w:abstractNumId w:val="23"/>
  </w:num>
  <w:num w:numId="10" w16cid:durableId="885986506">
    <w:abstractNumId w:val="0"/>
  </w:num>
  <w:num w:numId="11" w16cid:durableId="1962758571">
    <w:abstractNumId w:val="35"/>
  </w:num>
  <w:num w:numId="12" w16cid:durableId="835221754">
    <w:abstractNumId w:val="30"/>
  </w:num>
  <w:num w:numId="13" w16cid:durableId="1366635094">
    <w:abstractNumId w:val="1"/>
  </w:num>
  <w:num w:numId="14" w16cid:durableId="1886597511">
    <w:abstractNumId w:val="10"/>
  </w:num>
  <w:num w:numId="15" w16cid:durableId="594754270">
    <w:abstractNumId w:val="7"/>
  </w:num>
  <w:num w:numId="16" w16cid:durableId="1912275938">
    <w:abstractNumId w:val="16"/>
  </w:num>
  <w:num w:numId="17" w16cid:durableId="681660433">
    <w:abstractNumId w:val="24"/>
  </w:num>
  <w:num w:numId="18" w16cid:durableId="1716470328">
    <w:abstractNumId w:val="13"/>
  </w:num>
  <w:num w:numId="19" w16cid:durableId="1194730021">
    <w:abstractNumId w:val="19"/>
  </w:num>
  <w:num w:numId="20" w16cid:durableId="1708405323">
    <w:abstractNumId w:val="33"/>
  </w:num>
  <w:num w:numId="21" w16cid:durableId="1411073972">
    <w:abstractNumId w:val="3"/>
  </w:num>
  <w:num w:numId="22" w16cid:durableId="721442929">
    <w:abstractNumId w:val="31"/>
  </w:num>
  <w:num w:numId="23" w16cid:durableId="1332492688">
    <w:abstractNumId w:val="28"/>
  </w:num>
  <w:num w:numId="24" w16cid:durableId="1001355290">
    <w:abstractNumId w:val="11"/>
  </w:num>
  <w:num w:numId="25" w16cid:durableId="1904564574">
    <w:abstractNumId w:val="15"/>
  </w:num>
  <w:num w:numId="26" w16cid:durableId="996495820">
    <w:abstractNumId w:val="34"/>
  </w:num>
  <w:num w:numId="27" w16cid:durableId="1495148967">
    <w:abstractNumId w:val="21"/>
  </w:num>
  <w:num w:numId="28" w16cid:durableId="689259435">
    <w:abstractNumId w:val="8"/>
  </w:num>
  <w:num w:numId="29" w16cid:durableId="1872380521">
    <w:abstractNumId w:val="32"/>
  </w:num>
  <w:num w:numId="30" w16cid:durableId="1272936299">
    <w:abstractNumId w:val="27"/>
  </w:num>
  <w:num w:numId="31" w16cid:durableId="1323895014">
    <w:abstractNumId w:val="6"/>
  </w:num>
  <w:num w:numId="32" w16cid:durableId="1695959704">
    <w:abstractNumId w:val="4"/>
  </w:num>
  <w:num w:numId="33" w16cid:durableId="1310327753">
    <w:abstractNumId w:val="14"/>
  </w:num>
  <w:num w:numId="34" w16cid:durableId="1869024947">
    <w:abstractNumId w:val="26"/>
  </w:num>
  <w:num w:numId="35" w16cid:durableId="1324041295">
    <w:abstractNumId w:val="18"/>
  </w:num>
  <w:num w:numId="36" w16cid:durableId="967666949">
    <w:abstractNumId w:val="9"/>
  </w:num>
  <w:num w:numId="37" w16cid:durableId="15435901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D5858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567D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7380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26F7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3090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9E7C28"/>
    <w:rsid w:val="00A027A7"/>
    <w:rsid w:val="00A03BA9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125</cp:revision>
  <cp:lastPrinted>2025-10-21T06:40:00Z</cp:lastPrinted>
  <dcterms:created xsi:type="dcterms:W3CDTF">2015-03-05T11:39:00Z</dcterms:created>
  <dcterms:modified xsi:type="dcterms:W3CDTF">2025-12-18T15:14:00Z</dcterms:modified>
</cp:coreProperties>
</file>